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2" w:rsidRPr="00542092" w:rsidRDefault="00542092" w:rsidP="00542092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42092">
        <w:rPr>
          <w:rFonts w:ascii="Arial" w:eastAsia="Times New Roman" w:hAnsi="Arial" w:cs="Arial"/>
          <w:b/>
          <w:sz w:val="20"/>
          <w:szCs w:val="20"/>
        </w:rPr>
        <w:t>T</w:t>
      </w:r>
      <w:bookmarkStart w:id="0" w:name="_GoBack"/>
      <w:bookmarkEnd w:id="0"/>
      <w:r w:rsidRPr="00542092">
        <w:rPr>
          <w:rFonts w:ascii="Arial" w:eastAsia="Times New Roman" w:hAnsi="Arial" w:cs="Arial"/>
          <w:b/>
          <w:sz w:val="20"/>
          <w:szCs w:val="20"/>
        </w:rPr>
        <w:t>rade Sanctions</w:t>
      </w:r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r w:rsidRPr="00FF5CCE">
        <w:rPr>
          <w:rFonts w:ascii="Arial" w:eastAsia="Times New Roman" w:hAnsi="Arial" w:cs="Arial"/>
          <w:sz w:val="18"/>
          <w:szCs w:val="20"/>
        </w:rPr>
        <w:t xml:space="preserve">The table below details Trade Sanctions that are applicable as at March 2016. </w:t>
      </w:r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r w:rsidRPr="00FF5CCE">
        <w:rPr>
          <w:rFonts w:ascii="Arial" w:eastAsia="Times New Roman" w:hAnsi="Arial" w:cs="Arial"/>
          <w:sz w:val="18"/>
          <w:szCs w:val="20"/>
        </w:rPr>
        <w:t xml:space="preserve">“No” means there is no Trade Sanction currently imposed on that country/organisation. </w:t>
      </w:r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r w:rsidRPr="00FF5CCE">
        <w:rPr>
          <w:rFonts w:ascii="Arial" w:eastAsia="Times New Roman" w:hAnsi="Arial" w:cs="Arial"/>
          <w:sz w:val="18"/>
          <w:szCs w:val="20"/>
        </w:rPr>
        <w:t xml:space="preserve">“Yes” means that Trade Sanctions are applicable against the country/organisation and the sanctions exclusion will exclude cover. Please refer to the “Economic and Trade Sanctions” section under “General Conditions” of the Policy Wording. </w:t>
      </w:r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r w:rsidRPr="00FF5CCE">
        <w:rPr>
          <w:rFonts w:ascii="Arial" w:eastAsia="Times New Roman" w:hAnsi="Arial" w:cs="Arial"/>
          <w:sz w:val="18"/>
          <w:szCs w:val="20"/>
        </w:rPr>
        <w:t xml:space="preserve">Additional information can be located as follows: </w:t>
      </w:r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r w:rsidRPr="00FF5CCE">
        <w:rPr>
          <w:rFonts w:ascii="Arial" w:eastAsia="Times New Roman" w:hAnsi="Arial" w:cs="Arial"/>
          <w:sz w:val="18"/>
          <w:szCs w:val="20"/>
        </w:rPr>
        <w:t xml:space="preserve">United Nations Security Council and Autonomous Australian sanctions: </w:t>
      </w:r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hyperlink r:id="rId5" w:history="1">
        <w:r w:rsidRPr="00FF5CCE">
          <w:rPr>
            <w:rStyle w:val="Hyperlink"/>
            <w:rFonts w:ascii="Arial" w:eastAsia="Times New Roman" w:hAnsi="Arial" w:cs="Arial"/>
            <w:sz w:val="18"/>
            <w:szCs w:val="20"/>
          </w:rPr>
          <w:t>http://www.dfat.gov.au/international-relations/security/sanctions/pages/sanctions.aspx</w:t>
        </w:r>
      </w:hyperlink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r w:rsidRPr="00FF5CCE">
        <w:rPr>
          <w:rFonts w:ascii="Arial" w:eastAsia="Times New Roman" w:hAnsi="Arial" w:cs="Arial"/>
          <w:sz w:val="18"/>
          <w:szCs w:val="20"/>
        </w:rPr>
        <w:t xml:space="preserve">US sanctions: </w:t>
      </w:r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hyperlink r:id="rId6" w:history="1">
        <w:r w:rsidRPr="00FF5CCE">
          <w:rPr>
            <w:rStyle w:val="Hyperlink"/>
            <w:rFonts w:ascii="Arial" w:eastAsia="Times New Roman" w:hAnsi="Arial" w:cs="Arial"/>
            <w:sz w:val="18"/>
            <w:szCs w:val="20"/>
          </w:rPr>
          <w:t>http://www.treasury.gov/resource-center/sanctions/Programs/Pages/Programs.aspx</w:t>
        </w:r>
      </w:hyperlink>
    </w:p>
    <w:p w:rsidR="00FF5CCE" w:rsidRPr="00FF5CCE" w:rsidRDefault="00FF5CCE" w:rsidP="00FF5CCE">
      <w:pPr>
        <w:spacing w:after="120"/>
        <w:rPr>
          <w:rFonts w:ascii="Arial" w:eastAsia="Times New Roman" w:hAnsi="Arial" w:cs="Arial"/>
          <w:sz w:val="18"/>
          <w:szCs w:val="20"/>
        </w:rPr>
      </w:pPr>
      <w:r w:rsidRPr="00FF5CCE">
        <w:rPr>
          <w:rFonts w:ascii="Arial" w:eastAsia="Times New Roman" w:hAnsi="Arial" w:cs="Arial"/>
          <w:sz w:val="18"/>
          <w:szCs w:val="20"/>
        </w:rPr>
        <w:t xml:space="preserve">NZ sanctions: </w:t>
      </w:r>
    </w:p>
    <w:p w:rsidR="00FF5CCE" w:rsidRDefault="00FF5CCE" w:rsidP="00FF5CCE">
      <w:pPr>
        <w:spacing w:after="120"/>
        <w:rPr>
          <w:rFonts w:ascii="Arial" w:eastAsia="Times New Roman" w:hAnsi="Arial" w:cs="Arial"/>
          <w:sz w:val="20"/>
          <w:szCs w:val="20"/>
        </w:rPr>
      </w:pPr>
      <w:hyperlink r:id="rId7" w:history="1">
        <w:r w:rsidRPr="00FF5CCE">
          <w:rPr>
            <w:rStyle w:val="Hyperlink"/>
            <w:rFonts w:ascii="Arial" w:eastAsia="Times New Roman" w:hAnsi="Arial" w:cs="Arial"/>
            <w:sz w:val="18"/>
            <w:szCs w:val="20"/>
          </w:rPr>
          <w:t>http://www.mfat.govt.nz/Treaties-and-International-Law/09-United-Nations-Security-Council-Sanctions/index.php</w:t>
        </w:r>
      </w:hyperlink>
    </w:p>
    <w:p w:rsidR="00FF5CCE" w:rsidRDefault="00FF5CCE"/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1689"/>
        <w:gridCol w:w="1488"/>
        <w:gridCol w:w="1487"/>
        <w:gridCol w:w="1698"/>
      </w:tblGrid>
      <w:tr w:rsidR="002B22A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Pr="003A5B06" w:rsidRDefault="002B22A2">
            <w:pPr>
              <w:jc w:val="center"/>
              <w:rPr>
                <w:b/>
                <w:bCs/>
                <w:color w:val="000000"/>
              </w:rPr>
            </w:pPr>
            <w:r w:rsidRPr="003A5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COUNTRY/REGION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Pr="003A5B06" w:rsidRDefault="002B22A2">
            <w:pPr>
              <w:jc w:val="center"/>
              <w:rPr>
                <w:b/>
                <w:bCs/>
                <w:color w:val="000000"/>
              </w:rPr>
            </w:pPr>
            <w:r w:rsidRPr="003A5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AUSTRALIA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Pr="003A5B06" w:rsidRDefault="002B22A2">
            <w:pPr>
              <w:jc w:val="center"/>
              <w:rPr>
                <w:b/>
                <w:bCs/>
                <w:color w:val="000000"/>
              </w:rPr>
            </w:pPr>
            <w:r w:rsidRPr="003A5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NZ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Pr="003A5B06" w:rsidRDefault="002B22A2">
            <w:pPr>
              <w:jc w:val="center"/>
              <w:rPr>
                <w:b/>
                <w:bCs/>
                <w:color w:val="000000"/>
              </w:rPr>
            </w:pPr>
            <w:r w:rsidRPr="003A5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United Nations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Pr="003A5B06" w:rsidRDefault="002B22A2">
            <w:pPr>
              <w:jc w:val="center"/>
              <w:rPr>
                <w:b/>
                <w:bCs/>
                <w:color w:val="000000"/>
              </w:rPr>
            </w:pPr>
            <w:r w:rsidRPr="003A5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US</w:t>
            </w:r>
          </w:p>
        </w:tc>
      </w:tr>
      <w:tr w:rsidR="002B22A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22A2" w:rsidRDefault="002B22A2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 Qaida, Taliban, Terrorism: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2B22A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22A2" w:rsidRDefault="002B22A2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Balkans (Former Yugoslavia)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2B22A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22A2" w:rsidRDefault="002B22A2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Belarus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2B22A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22A2" w:rsidRDefault="002B22A2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Burma (Myanmar)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410DC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DC2" w:rsidRDefault="00410DC2" w:rsidP="00410DC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Burundi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0DC2" w:rsidRDefault="00410DC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0DC2" w:rsidRDefault="00410DC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0DC2" w:rsidRDefault="00410DC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0DC2" w:rsidRDefault="00410DC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2B22A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22A2" w:rsidRDefault="002B22A2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Central African Republic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410DC2" w:rsidP="00410DC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2B22A2" w:rsidTr="003A5B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22A2" w:rsidRDefault="002B22A2">
            <w:pPr>
              <w:rPr>
                <w:color w:val="000000"/>
              </w:rPr>
            </w:pP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22A2" w:rsidRDefault="002B22A2">
            <w:pPr>
              <w:jc w:val="center"/>
            </w:pP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22A2" w:rsidRDefault="002B22A2">
            <w:pPr>
              <w:jc w:val="center"/>
            </w:pP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22A2" w:rsidRDefault="002B22A2">
            <w:pPr>
              <w:jc w:val="center"/>
            </w:pP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22A2" w:rsidRDefault="002B22A2">
            <w:pPr>
              <w:jc w:val="center"/>
            </w:pPr>
          </w:p>
        </w:tc>
      </w:tr>
      <w:tr w:rsidR="002B22A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22A2" w:rsidRDefault="002B22A2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Cote d’Ivoire (Ivory Coast)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2B22A2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Cuba</w:t>
            </w:r>
          </w:p>
        </w:tc>
        <w:tc>
          <w:tcPr>
            <w:tcW w:w="6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2A2" w:rsidRDefault="002B22A2" w:rsidP="003A5B06">
            <w:pPr>
              <w:jc w:val="center"/>
            </w:pP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Extensive US sanctions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- please contact </w:t>
            </w:r>
            <w:r w:rsidR="00AC014A">
              <w:rPr>
                <w:rFonts w:ascii="Arial" w:hAnsi="Arial" w:cs="Arial"/>
                <w:color w:val="FF0000"/>
                <w:sz w:val="15"/>
                <w:szCs w:val="15"/>
              </w:rPr>
              <w:t xml:space="preserve">Protecsure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if you have coverage requests in respect to this country.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A6E" w:rsidRDefault="006D0A6E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Democratic Republic of Congo (DRC) only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Default="006D0A6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Default="006D0A6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Default="006D0A6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Default="006D0A6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Eritrea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Guinea-Bissau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Iran</w:t>
            </w:r>
          </w:p>
        </w:tc>
        <w:tc>
          <w:tcPr>
            <w:tcW w:w="6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 w:rsidP="003A5B06">
            <w:pPr>
              <w:jc w:val="center"/>
            </w:pP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All four sanctions schemes apply extensively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Iraq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Lebanon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Liberia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6D0A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Libya</w:t>
            </w:r>
          </w:p>
        </w:tc>
        <w:tc>
          <w:tcPr>
            <w:tcW w:w="6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All four sanctions schemes apply 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North Korea (Democratic People's Republic of Korea)</w:t>
            </w:r>
          </w:p>
        </w:tc>
        <w:tc>
          <w:tcPr>
            <w:tcW w:w="6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 w:rsidP="003A5B06">
            <w:pPr>
              <w:jc w:val="center"/>
            </w:pP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All four sanctions schemes apply extensively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A6E" w:rsidRDefault="006D0A6E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Russia </w:t>
            </w:r>
          </w:p>
          <w:p w:rsidR="006D0A6E" w:rsidRDefault="006D0A6E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(Includes Crimea and Sevastopol)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Default="006D0A6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Default="006D0A6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Default="006D0A6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Default="006D0A6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6D0A6E">
        <w:trPr>
          <w:tblCellSpacing w:w="15" w:type="dxa"/>
        </w:trPr>
        <w:tc>
          <w:tcPr>
            <w:tcW w:w="0" w:type="auto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A6E" w:rsidRDefault="006D0A6E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6E" w:rsidRPr="003A5B06" w:rsidRDefault="00AC014A" w:rsidP="00AC014A">
            <w:pPr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A5B06">
              <w:rPr>
                <w:rFonts w:ascii="Arial" w:hAnsi="Arial" w:cs="Arial"/>
                <w:color w:val="FF0000"/>
                <w:sz w:val="15"/>
                <w:szCs w:val="15"/>
              </w:rPr>
              <w:t xml:space="preserve">Please contact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Protecsure </w:t>
            </w:r>
            <w:r w:rsidRPr="003A5B06">
              <w:rPr>
                <w:rFonts w:ascii="Arial" w:hAnsi="Arial" w:cs="Arial"/>
                <w:color w:val="FF0000"/>
                <w:sz w:val="15"/>
                <w:szCs w:val="15"/>
              </w:rPr>
              <w:t xml:space="preserve">if you have coverage requests in respect of </w:t>
            </w:r>
            <w:r w:rsidRPr="003A5B06">
              <w:rPr>
                <w:rFonts w:ascii="Arial" w:hAnsi="Arial" w:cs="Arial"/>
                <w:b/>
                <w:color w:val="FF0000"/>
                <w:sz w:val="15"/>
                <w:szCs w:val="15"/>
              </w:rPr>
              <w:t>Russia, Ukraine, Crimea or Sevastopol.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Somalia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Sudan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A6E" w:rsidRDefault="006D0A6E">
            <w:pPr>
              <w:rPr>
                <w:color w:val="000000"/>
              </w:rPr>
            </w:pPr>
          </w:p>
        </w:tc>
        <w:tc>
          <w:tcPr>
            <w:tcW w:w="6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 w:rsidP="003A5B06">
            <w:pPr>
              <w:jc w:val="center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Please contact </w:t>
            </w:r>
            <w:r w:rsidR="00AC014A">
              <w:rPr>
                <w:rFonts w:ascii="Arial" w:hAnsi="Arial" w:cs="Arial"/>
                <w:color w:val="FF0000"/>
                <w:sz w:val="15"/>
                <w:szCs w:val="15"/>
              </w:rPr>
              <w:t>Protecsure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if you have coverage requests in respect of 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both Sudan and South Sudan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Syria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 w:rsidP="00AC014A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Ukraine 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AC014A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14A" w:rsidRDefault="00AC014A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Venezuela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14A" w:rsidRDefault="00AC014A" w:rsidP="003A5B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14A" w:rsidRDefault="00AC014A" w:rsidP="003A5B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14A" w:rsidRDefault="00AC014A" w:rsidP="003A5B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14A" w:rsidRDefault="00AC014A" w:rsidP="00AC014A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Yemen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  <w:tr w:rsidR="006D0A6E" w:rsidTr="002B22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A6E" w:rsidRDefault="006D0A6E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Zimbabwe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1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0A6E" w:rsidRDefault="006D0A6E">
            <w:pPr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YES</w:t>
            </w:r>
          </w:p>
        </w:tc>
      </w:tr>
    </w:tbl>
    <w:p w:rsidR="002B22A2" w:rsidRDefault="002B22A2" w:rsidP="002B22A2">
      <w:pPr>
        <w:spacing w:after="240"/>
        <w:rPr>
          <w:rFonts w:ascii="Calibri" w:hAnsi="Calibri"/>
          <w:color w:val="1F497D"/>
          <w:sz w:val="22"/>
          <w:szCs w:val="22"/>
        </w:rPr>
      </w:pPr>
    </w:p>
    <w:p w:rsidR="006616E5" w:rsidRDefault="00542092"/>
    <w:sectPr w:rsidR="00661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A2"/>
    <w:rsid w:val="002B22A2"/>
    <w:rsid w:val="00365931"/>
    <w:rsid w:val="003A5B06"/>
    <w:rsid w:val="00410DC2"/>
    <w:rsid w:val="00542092"/>
    <w:rsid w:val="005B5D80"/>
    <w:rsid w:val="005C5A31"/>
    <w:rsid w:val="00614E25"/>
    <w:rsid w:val="006D0A6E"/>
    <w:rsid w:val="007022DC"/>
    <w:rsid w:val="00AC014A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A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C2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FF5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A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C2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FF5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at.govt.nz/Treaties-and-International-Law/09-United-Nations-Security-Council-Sanctions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easury.gov/resource-center/sanctions/Programs/Pages/Programs.aspx" TargetMode="External"/><Relationship Id="rId5" Type="http://schemas.openxmlformats.org/officeDocument/2006/relationships/hyperlink" Target="http://www.dfat.gov.au/international-relations/security/sanctions/pages/sanctions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Protecsure Pty. Ltd.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Turner</dc:creator>
  <cp:lastModifiedBy>John Turner</cp:lastModifiedBy>
  <cp:revision>5</cp:revision>
  <dcterms:created xsi:type="dcterms:W3CDTF">2016-03-03T00:35:00Z</dcterms:created>
  <dcterms:modified xsi:type="dcterms:W3CDTF">2016-03-03T01:36:00Z</dcterms:modified>
</cp:coreProperties>
</file>